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40E5A19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B43AE1">
        <w:rPr>
          <w:rFonts w:ascii="Arial" w:hAnsi="Arial" w:cs="Arial"/>
          <w:color w:val="000000"/>
          <w:sz w:val="20"/>
          <w:szCs w:val="20"/>
        </w:rPr>
        <w:t>esso Administrativo n°027</w:t>
      </w:r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039DBE93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2B5BAD">
        <w:rPr>
          <w:rFonts w:ascii="Arial" w:hAnsi="Arial" w:cs="Arial"/>
          <w:sz w:val="20"/>
          <w:szCs w:val="20"/>
        </w:rPr>
        <w:t>, proc</w:t>
      </w:r>
      <w:r w:rsidR="002B5BAD" w:rsidRPr="002B5BAD">
        <w:rPr>
          <w:rFonts w:ascii="Arial" w:hAnsi="Arial" w:cs="Arial"/>
          <w:sz w:val="20"/>
          <w:szCs w:val="20"/>
        </w:rPr>
        <w:t>esso administrativo n.º027/2026</w:t>
      </w:r>
      <w:r w:rsidRPr="002B5BAD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634DD023" w:rsidR="00CB46FC" w:rsidRPr="005F295F" w:rsidRDefault="00CB46FC" w:rsidP="007A3DA3">
      <w:pPr>
        <w:pStyle w:val="Nivel2"/>
      </w:pPr>
      <w:r w:rsidRPr="005F295F">
        <w:t xml:space="preserve">A presente Ata tem por objeto o registro de preços para a eventual </w:t>
      </w:r>
      <w:r w:rsidR="00B43AE1">
        <w:t>aquisição de gêneros alimentícios e utensílios descartáveis, de consumo rotineiro para eventos diversos - cursos, reuniões, palestras, dias de campo -, para atendimento das necessidades da Secretaria Municipal de Agricultura, Indústria, Comércio e Meio Ambiente especificados nos itens</w:t>
      </w:r>
      <w:r w:rsidR="008A3DEB" w:rsidRPr="00B43AE1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B43AE1">
        <w:rPr>
          <w:color w:val="EE0000"/>
        </w:rPr>
        <w:t xml:space="preserve"> </w:t>
      </w:r>
      <w:r w:rsidR="0074633A" w:rsidRPr="00B43AE1">
        <w:rPr>
          <w:bCs/>
          <w:color w:val="EE0000"/>
        </w:rPr>
        <w:t>XXXX</w:t>
      </w:r>
      <w:r w:rsidR="008A0300" w:rsidRPr="00B43AE1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0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885"/>
        <w:gridCol w:w="1134"/>
        <w:gridCol w:w="708"/>
        <w:gridCol w:w="567"/>
        <w:gridCol w:w="1134"/>
        <w:gridCol w:w="1134"/>
      </w:tblGrid>
      <w:tr w:rsidR="00D57FD6" w:rsidRPr="008A5F99" w14:paraId="019E626D" w14:textId="77777777" w:rsidTr="00E11BD1">
        <w:trPr>
          <w:trHeight w:val="511"/>
        </w:trPr>
        <w:tc>
          <w:tcPr>
            <w:tcW w:w="9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D57FD6" w:rsidRDefault="00D57FD6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FD6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8A5F99" w14:paraId="39E3B15D" w14:textId="77777777" w:rsidTr="00E11BD1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4629FFC4" w14:textId="56BF3799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784BE77" w14:textId="77777777" w:rsidR="008A70F5" w:rsidRPr="008672F5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A8BB751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52ED9F6A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7C6A6097" w:rsidR="008A70F5" w:rsidRPr="008A5F99" w:rsidRDefault="00AF53E7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Quant.</w:t>
            </w:r>
            <w:r w:rsidR="008A70F5"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8A5F99" w:rsidRDefault="00EE25A2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EE25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8A70F5" w:rsidRPr="008A5F99" w14:paraId="1624A9ED" w14:textId="77777777" w:rsidTr="00E11BD1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1C2F04BC" w:rsidR="008A70F5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88ED" w14:textId="2B93A007" w:rsidR="008A70F5" w:rsidRPr="008A5F99" w:rsidRDefault="00AF53E7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53E7">
              <w:rPr>
                <w:rFonts w:ascii="Arial" w:hAnsi="Arial" w:cs="Arial"/>
                <w:sz w:val="16"/>
                <w:szCs w:val="16"/>
              </w:rPr>
              <w:t>CAFE TORRADO E MOÍDO. EMBALAGEM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F53E7">
              <w:rPr>
                <w:rFonts w:ascii="Arial" w:hAnsi="Arial" w:cs="Arial"/>
                <w:sz w:val="16"/>
                <w:szCs w:val="16"/>
              </w:rPr>
              <w:t>5OO GRAMAS TIPO SUPERIOR 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F53E7">
              <w:rPr>
                <w:rFonts w:ascii="Arial" w:hAnsi="Arial" w:cs="Arial"/>
                <w:sz w:val="16"/>
                <w:szCs w:val="16"/>
              </w:rPr>
              <w:t>PRIMEIRA QUALIDADE (MARCA 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F53E7">
              <w:rPr>
                <w:rFonts w:ascii="Arial" w:hAnsi="Arial" w:cs="Arial"/>
                <w:sz w:val="16"/>
                <w:szCs w:val="16"/>
              </w:rPr>
              <w:t>REFERÊNCIA: PIIÃO, MELITA OU 3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F53E7">
              <w:rPr>
                <w:rFonts w:ascii="Arial" w:hAnsi="Arial" w:cs="Arial"/>
                <w:sz w:val="16"/>
                <w:szCs w:val="16"/>
              </w:rPr>
              <w:t>CORAÇÕES).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5A84" w14:textId="15A36F96" w:rsidR="00AF53E7" w:rsidRDefault="00AF53E7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Emb.</w:t>
            </w:r>
          </w:p>
          <w:p w14:paraId="0A6242EF" w14:textId="13467D15" w:rsidR="008A70F5" w:rsidRPr="008A5F99" w:rsidRDefault="00AF53E7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500g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5D760CE0" w:rsidR="008A70F5" w:rsidRPr="008A5F99" w:rsidRDefault="00AF53E7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8A70F5" w:rsidRPr="008A5F99" w:rsidRDefault="008A70F5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715225A9" w14:textId="77777777" w:rsidTr="00E11BD1">
        <w:trPr>
          <w:trHeight w:val="20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5CAA" w14:textId="628E6A36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FC" w14:textId="507DB0BF" w:rsidR="00BA48BB" w:rsidRPr="00AF53E7" w:rsidRDefault="00BA48B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48BB">
              <w:rPr>
                <w:rFonts w:ascii="Arial" w:hAnsi="Arial" w:cs="Arial"/>
                <w:sz w:val="16"/>
                <w:szCs w:val="16"/>
              </w:rPr>
              <w:t>CHA MATE NATURAL, A GRANEL 250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A48BB">
              <w:rPr>
                <w:rFonts w:ascii="Arial" w:hAnsi="Arial" w:cs="Arial"/>
                <w:sz w:val="16"/>
                <w:szCs w:val="16"/>
              </w:rPr>
              <w:t>GRAMAS.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E98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D061" w14:textId="2CCD2DCB" w:rsidR="00BA48BB" w:rsidRDefault="00BA48B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2069" w14:textId="6F4810AE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B2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B6E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6AAF716E" w14:textId="77777777" w:rsidTr="00E11BD1">
        <w:trPr>
          <w:trHeight w:val="49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A93" w14:textId="2BDE0177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5C63" w14:textId="676D8D6B" w:rsidR="00BA48BB" w:rsidRPr="00BA48BB" w:rsidRDefault="00BA48B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48BB">
              <w:rPr>
                <w:rFonts w:ascii="Arial" w:hAnsi="Arial" w:cs="Arial"/>
                <w:sz w:val="16"/>
                <w:szCs w:val="16"/>
              </w:rPr>
              <w:t>AÇUCAR CRISTAL, EMBALAGEM COM 05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A48BB">
              <w:rPr>
                <w:rFonts w:ascii="Arial" w:hAnsi="Arial" w:cs="Arial"/>
                <w:sz w:val="16"/>
                <w:szCs w:val="16"/>
              </w:rPr>
              <w:t>QUIILOS, COR BRANCO TRANSPARENTE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A48BB">
              <w:rPr>
                <w:rFonts w:ascii="Arial" w:hAnsi="Arial" w:cs="Arial"/>
                <w:sz w:val="16"/>
                <w:szCs w:val="16"/>
              </w:rPr>
              <w:t>ACONDICIONADO EM SACO PLÁSTICO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2AA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A5F9" w14:textId="7F7845D4" w:rsidR="00BA48BB" w:rsidRDefault="00BA48B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PCT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3DD6" w14:textId="0E480EF5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28AA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737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53031CF2" w14:textId="77777777" w:rsidTr="00E11BD1">
        <w:trPr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7988" w14:textId="01A55E7C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27C7" w14:textId="6E9773E8" w:rsidR="00BA48BB" w:rsidRPr="00BA48BB" w:rsidRDefault="00BA48B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A48BB">
              <w:rPr>
                <w:rFonts w:ascii="Arial" w:hAnsi="Arial" w:cs="Arial"/>
                <w:sz w:val="16"/>
                <w:szCs w:val="16"/>
              </w:rPr>
              <w:t>BOLACHA TIPO ÁGUA E SAL 4OO GR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E12C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33B2" w14:textId="36040FE4" w:rsidR="00BA48BB" w:rsidRDefault="00BA48B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</w:t>
            </w:r>
            <w:r w:rsidR="003E433D">
              <w:rPr>
                <w:rFonts w:ascii="LiberationSans" w:hAnsi="LiberationSans" w:cs="LiberationSans"/>
                <w:sz w:val="18"/>
                <w:szCs w:val="18"/>
              </w:rPr>
              <w:t>C</w:t>
            </w:r>
            <w:r>
              <w:rPr>
                <w:rFonts w:ascii="LiberationSans" w:hAnsi="LiberationSans" w:cs="LiberationSans"/>
                <w:sz w:val="18"/>
                <w:szCs w:val="18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DEB" w14:textId="77683A77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FA70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5AE7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758B2C13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C876" w14:textId="3CE06F02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0613" w14:textId="4E4ED481" w:rsidR="00BA48BB" w:rsidRPr="00BA48BB" w:rsidRDefault="003E433D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433D">
              <w:rPr>
                <w:rFonts w:ascii="Arial" w:hAnsi="Arial" w:cs="Arial"/>
                <w:sz w:val="16"/>
                <w:szCs w:val="16"/>
              </w:rPr>
              <w:t>LEITE UHT (ULTRA HIGH TEMPERATURE)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E433D">
              <w:rPr>
                <w:rFonts w:ascii="Arial" w:hAnsi="Arial" w:cs="Arial"/>
                <w:sz w:val="16"/>
                <w:szCs w:val="16"/>
              </w:rPr>
              <w:t>INTEGRAL – LONGA VIDA 1 LITRO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CB0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1032" w14:textId="43B55310" w:rsidR="00BA48BB" w:rsidRDefault="003E433D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53C3" w14:textId="691A1CC3" w:rsidR="00BA48BB" w:rsidRDefault="003E433D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3495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22AD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1325E2FD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7E27" w14:textId="30B6D022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6E2" w14:textId="39D6F345" w:rsidR="00BA48BB" w:rsidRPr="00BA48BB" w:rsidRDefault="003E433D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E433D">
              <w:rPr>
                <w:rFonts w:ascii="Arial" w:hAnsi="Arial" w:cs="Arial"/>
                <w:sz w:val="16"/>
                <w:szCs w:val="16"/>
              </w:rPr>
              <w:t>MARGARINA COM SAL EMBALAGEM DE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E433D">
              <w:rPr>
                <w:rFonts w:ascii="Arial" w:hAnsi="Arial" w:cs="Arial"/>
                <w:sz w:val="16"/>
                <w:szCs w:val="16"/>
              </w:rPr>
              <w:t>500 GRAMAS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0131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8B45" w14:textId="1BE26709" w:rsidR="00BA48BB" w:rsidRDefault="003E433D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A112" w14:textId="2ACA9B00" w:rsidR="00BA48BB" w:rsidRDefault="00415E1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028F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0BAE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01655062" w14:textId="77777777" w:rsidTr="00E11BD1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CD92" w14:textId="352121DE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36F" w14:textId="7A7BD56D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MINI SALGADOS, FRITOS, EMBALADOS 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PRONTOS PARA CONSUMO, TAMANHO 12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A 18 GRAMAS (VARIAÇÕES COXINHAS,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RISOLES, KIBES, BOLINHA DE QUEIJO)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868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4AE0" w14:textId="27577803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CENTO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F33" w14:textId="21516254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E9B0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EDAF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0B271576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CABF" w14:textId="2A00861E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C700" w14:textId="588DCB6C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PÃO DE QUEIJO, ASSADO FORMATO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ARREDONDADO, TAMANHO PADRÃO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ENTRE 20 G E 30 G POR UNIDADE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F4A9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0F1" w14:textId="7CE2B007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53FD" w14:textId="496E96ED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1B9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D65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028143EE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4CC" w14:textId="2DF805F0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96D7" w14:textId="46E56B6D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PAO FRANCES, ASSADO, 50 GRAMAS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A30D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07C2" w14:textId="6E47F127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75BF" w14:textId="00359DB2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D2D0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58C4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5800FE66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769C" w14:textId="071E0663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28B2" w14:textId="27CFC5D5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PRESUNTO COZIDO FATIADO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0F55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DB1C" w14:textId="623671CB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B9F4" w14:textId="4B948208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E5A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4E1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74940E45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EE8E" w14:textId="34770259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DE9" w14:textId="1EA71168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MUSSARELA FATIADA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F2B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258" w14:textId="15F37A72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8EFA" w14:textId="2056D392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F1D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FFCC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13332365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C292" w14:textId="68F6CA8A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12A" w14:textId="032FD717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REFRIGERANTE 2 LITROS, DIVERSOS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SABORES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4122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63A8" w14:textId="38238B82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UN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079D" w14:textId="386E6D2B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4DE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9BF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1F8DA681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5E8" w14:textId="6F8C9D7C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7E1" w14:textId="4F6FA81E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BOLO SIMPLES SABORES VARIADOS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(FUBA, AIPIM, LARANJA, CHOCOLATE)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3394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A3BD" w14:textId="697AE26C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KG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D97" w14:textId="552121EE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789D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DFB2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7BAE5A64" w14:textId="77777777" w:rsidTr="00E11BD1">
        <w:trPr>
          <w:trHeight w:val="6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C5B1" w14:textId="6E54C419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1183" w14:textId="06530319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COPOS DESCARTÁVEIS 200 ML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EMBALAGEM COM 100 UNIDADES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BF4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D6F8" w14:textId="77777777" w:rsidR="00BA48BB" w:rsidRDefault="004A56EB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PCT</w:t>
            </w:r>
          </w:p>
          <w:p w14:paraId="308306C7" w14:textId="3B050A70" w:rsidR="00907E38" w:rsidRDefault="00907E38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c/100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D2CA" w14:textId="06413E41" w:rsidR="00BA48BB" w:rsidRDefault="004A56E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8B3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6249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4411A9F3" w14:textId="77777777" w:rsidTr="00E11BD1">
        <w:trPr>
          <w:trHeight w:val="38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14FF" w14:textId="0590E664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2E8F" w14:textId="4F7E0FE8" w:rsidR="00BA48BB" w:rsidRPr="00BA48BB" w:rsidRDefault="004A56EB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A56EB">
              <w:rPr>
                <w:rFonts w:ascii="Arial" w:hAnsi="Arial" w:cs="Arial"/>
                <w:sz w:val="16"/>
                <w:szCs w:val="16"/>
              </w:rPr>
              <w:t>GUARDANAPO DE PAPEL, DIMENSÃO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MÍNIMA ABERTA: 20 CM X 20 CM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(PADRÃO) OU SUPERIOR DIMENSÃO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MÍNIMA DOBRADA: 10 Cm X 10 Cm Ou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A56EB">
              <w:rPr>
                <w:rFonts w:ascii="Arial" w:hAnsi="Arial" w:cs="Arial"/>
                <w:sz w:val="16"/>
                <w:szCs w:val="16"/>
              </w:rPr>
              <w:t>EQUIVALENTE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1F6E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626E" w14:textId="77777777" w:rsidR="00907E38" w:rsidRDefault="00907E38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PCT</w:t>
            </w:r>
          </w:p>
          <w:p w14:paraId="0FC0A5FE" w14:textId="2C24E815" w:rsidR="00BA48BB" w:rsidRDefault="00907E38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c/100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B75" w14:textId="68A56ED0" w:rsidR="00BA48BB" w:rsidRDefault="00907E38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8B76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ED54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A48BB" w:rsidRPr="008A5F99" w14:paraId="230D1357" w14:textId="77777777" w:rsidTr="00E11BD1">
        <w:trPr>
          <w:trHeight w:val="19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1F80" w14:textId="042AE476" w:rsidR="00BA48BB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226D" w14:textId="23A3B1F8" w:rsidR="00BA48BB" w:rsidRPr="00BA48BB" w:rsidRDefault="00907E38" w:rsidP="00E11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07E38">
              <w:rPr>
                <w:rFonts w:ascii="Arial" w:hAnsi="Arial" w:cs="Arial"/>
                <w:sz w:val="16"/>
                <w:szCs w:val="16"/>
              </w:rPr>
              <w:t>FILTRO DE PAPEL PARA CAFÉ,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7E38">
              <w:rPr>
                <w:rFonts w:ascii="Arial" w:hAnsi="Arial" w:cs="Arial"/>
                <w:sz w:val="16"/>
                <w:szCs w:val="16"/>
              </w:rPr>
              <w:t>TAMANHO 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A0E4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9BEE" w14:textId="77777777" w:rsidR="00907E38" w:rsidRDefault="00907E38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PCT</w:t>
            </w:r>
          </w:p>
          <w:p w14:paraId="718816E1" w14:textId="788CE69F" w:rsidR="00BA48BB" w:rsidRDefault="00907E38" w:rsidP="00E11BD1">
            <w:pPr>
              <w:autoSpaceDE w:val="0"/>
              <w:autoSpaceDN w:val="0"/>
              <w:adjustRightInd w:val="0"/>
              <w:jc w:val="center"/>
              <w:rPr>
                <w:rFonts w:ascii="LiberationSans" w:hAnsi="LiberationSans" w:cs="LiberationSans"/>
                <w:sz w:val="18"/>
                <w:szCs w:val="18"/>
              </w:rPr>
            </w:pPr>
            <w:r>
              <w:rPr>
                <w:rFonts w:ascii="LiberationSans" w:hAnsi="LiberationSans" w:cs="LiberationSans"/>
                <w:sz w:val="18"/>
                <w:szCs w:val="18"/>
              </w:rPr>
              <w:t>c/</w:t>
            </w:r>
            <w:r>
              <w:rPr>
                <w:rFonts w:ascii="LiberationSans" w:hAnsi="LiberationSans" w:cs="LiberationSans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9D98" w14:textId="59453AD6" w:rsidR="00BA48BB" w:rsidRDefault="00907E38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7A67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55F" w14:textId="77777777" w:rsidR="00BA48BB" w:rsidRPr="008A5F99" w:rsidRDefault="00BA48BB" w:rsidP="00E11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4E656655" w:rsidR="00CB46FC" w:rsidRPr="007B2846" w:rsidRDefault="00AE326C" w:rsidP="00636001">
      <w:pPr>
        <w:pStyle w:val="Nivel01"/>
      </w:pPr>
      <w:r>
        <w:t>ÓRGÃO</w:t>
      </w:r>
      <w:r w:rsidR="006362AE" w:rsidRPr="007B2846">
        <w:t xml:space="preserve"> GERENCIADOR </w:t>
      </w:r>
    </w:p>
    <w:p w14:paraId="6D0D0D80" w14:textId="5962F552" w:rsidR="006362AE" w:rsidRPr="00E11BD1" w:rsidRDefault="006362AE" w:rsidP="00E11BD1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E11BD1" w:rsidRPr="00E11BD1">
        <w:t>de Agricultura, Indústria, Comércio e Meio Ambiente</w:t>
      </w:r>
    </w:p>
    <w:p w14:paraId="12661B69" w14:textId="30905C57" w:rsidR="002B1EB4" w:rsidRPr="00AE326C" w:rsidRDefault="002B1EB4" w:rsidP="002B1EB4">
      <w:pPr>
        <w:pStyle w:val="Nvel2-Red"/>
        <w:rPr>
          <w:i w:val="0"/>
          <w:color w:val="auto"/>
        </w:rPr>
      </w:pPr>
      <w:r w:rsidRPr="00AE326C">
        <w:rPr>
          <w:i w:val="0"/>
          <w:color w:val="auto"/>
        </w:rPr>
        <w:t>Além do gerenciador, não há órgãos e entidades públicas participantes do registro de preços.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lastRenderedPageBreak/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lastRenderedPageBreak/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</w:t>
      </w:r>
      <w:r w:rsidR="001F7C3E" w:rsidRPr="007B2846">
        <w:lastRenderedPageBreak/>
        <w:t xml:space="preserve">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</w:t>
      </w:r>
      <w:r w:rsidR="00D52993" w:rsidRPr="000A5F80">
        <w:lastRenderedPageBreak/>
        <w:t>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lastRenderedPageBreak/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lastRenderedPageBreak/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440061D" w14:textId="6B2501A6" w:rsidR="003E4109" w:rsidRPr="0097278B" w:rsidRDefault="00CB46FC" w:rsidP="00E11BD1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D7A41B0" w14:textId="018C8C68" w:rsidR="00EF48FC" w:rsidRDefault="00EF48FC" w:rsidP="00E11BD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  <w:bookmarkStart w:id="12" w:name="_GoBack"/>
      <w:bookmarkEnd w:id="12"/>
    </w:p>
    <w:sectPr w:rsidR="00B02221" w:rsidSect="00BB5309">
      <w:headerReference w:type="default" r:id="rId7"/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07EA544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E11BD1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E11BD1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356B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26FB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1FFB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5BAD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433D"/>
    <w:rsid w:val="003E6934"/>
    <w:rsid w:val="003E7EC4"/>
    <w:rsid w:val="003F48DF"/>
    <w:rsid w:val="003F6E02"/>
    <w:rsid w:val="004104C2"/>
    <w:rsid w:val="00410950"/>
    <w:rsid w:val="00414DE2"/>
    <w:rsid w:val="004155D5"/>
    <w:rsid w:val="00415E1B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6EB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B32F4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38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E326C"/>
    <w:rsid w:val="00AF2BFF"/>
    <w:rsid w:val="00AF53E7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3AE1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A48BB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BD1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3428</Words>
  <Characters>19322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2026-05-06T18:27:00Z</dcterms:modified>
</cp:coreProperties>
</file>